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C05127">
        <w:rPr>
          <w:sz w:val="28"/>
        </w:rPr>
        <w:t>2</w:t>
      </w:r>
      <w:r w:rsidR="00B23018">
        <w:rPr>
          <w:sz w:val="28"/>
        </w:rPr>
        <w:t>8</w:t>
      </w:r>
      <w:r w:rsidR="00C87455">
        <w:rPr>
          <w:sz w:val="28"/>
        </w:rPr>
        <w:t>9</w:t>
      </w:r>
      <w:r w:rsidR="00B23018">
        <w:rPr>
          <w:sz w:val="28"/>
        </w:rPr>
        <w:t>-220</w:t>
      </w:r>
      <w:r w:rsidR="006C57BF">
        <w:rPr>
          <w:sz w:val="28"/>
        </w:rPr>
        <w:t>2</w:t>
      </w:r>
      <w:r w:rsidR="00F21399">
        <w:rPr>
          <w:sz w:val="28"/>
        </w:rPr>
        <w:t>/2025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592078">
        <w:rPr>
          <w:bCs/>
          <w:sz w:val="28"/>
        </w:rPr>
        <w:t>3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F36FBD">
        <w:rPr>
          <w:bCs/>
          <w:sz w:val="28"/>
        </w:rPr>
        <w:t>00</w:t>
      </w:r>
      <w:r w:rsidR="00EB75A9">
        <w:rPr>
          <w:bCs/>
          <w:sz w:val="28"/>
        </w:rPr>
        <w:t>13</w:t>
      </w:r>
      <w:r w:rsidR="00C87455">
        <w:rPr>
          <w:bCs/>
          <w:sz w:val="28"/>
        </w:rPr>
        <w:t>30</w:t>
      </w:r>
      <w:r w:rsidR="002D1A06">
        <w:rPr>
          <w:bCs/>
          <w:sz w:val="28"/>
        </w:rPr>
        <w:t>-</w:t>
      </w:r>
      <w:r w:rsidR="00C87455">
        <w:rPr>
          <w:bCs/>
          <w:sz w:val="28"/>
        </w:rPr>
        <w:t>98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23 апреля</w:t>
      </w:r>
      <w:r w:rsidR="00F21399">
        <w:rPr>
          <w:sz w:val="28"/>
        </w:rPr>
        <w:t xml:space="preserve">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RPr="00B23018" w:rsidP="00B23018">
      <w:pPr>
        <w:ind w:firstLine="709"/>
        <w:jc w:val="both"/>
        <w:rPr>
          <w:sz w:val="28"/>
          <w:szCs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  <w:r w:rsidRPr="00D36982" w:rsidR="00B23018">
        <w:rPr>
          <w:sz w:val="28"/>
          <w:szCs w:val="28"/>
        </w:rPr>
        <w:t xml:space="preserve">исполняя обязанности мирового судьи судебного участка № </w:t>
      </w:r>
      <w:r w:rsidR="00B23018">
        <w:rPr>
          <w:sz w:val="28"/>
          <w:szCs w:val="28"/>
        </w:rPr>
        <w:t>2</w:t>
      </w:r>
      <w:r w:rsidRPr="00D36982" w:rsidR="00B23018">
        <w:rPr>
          <w:sz w:val="28"/>
          <w:szCs w:val="28"/>
        </w:rPr>
        <w:t xml:space="preserve"> Няганского судебного района Ханты-Мансийского автономного округа – Югры,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</w:t>
      </w:r>
      <w:r>
        <w:rPr>
          <w:sz w:val="28"/>
        </w:rPr>
        <w:t>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53A15" w:rsidRPr="00153A15" w:rsidP="00153A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должностного лица </w:t>
      </w:r>
      <w:r w:rsidR="00C20163">
        <w:rPr>
          <w:sz w:val="28"/>
          <w:szCs w:val="28"/>
        </w:rPr>
        <w:t>Никитина Павла Владимировича</w:t>
      </w:r>
      <w:r w:rsidRPr="00153A15">
        <w:rPr>
          <w:sz w:val="28"/>
          <w:szCs w:val="28"/>
        </w:rPr>
        <w:t xml:space="preserve">, </w:t>
      </w:r>
      <w:r w:rsidR="000C0044">
        <w:rPr>
          <w:sz w:val="28"/>
          <w:szCs w:val="28"/>
        </w:rPr>
        <w:t>*</w:t>
      </w:r>
      <w:r w:rsidR="00E67FB8">
        <w:rPr>
          <w:sz w:val="28"/>
          <w:szCs w:val="28"/>
        </w:rPr>
        <w:t xml:space="preserve"> года рождения, уроженца</w:t>
      </w:r>
      <w:r w:rsidRPr="00153A15">
        <w:rPr>
          <w:sz w:val="28"/>
          <w:szCs w:val="28"/>
        </w:rPr>
        <w:t xml:space="preserve"> </w:t>
      </w:r>
      <w:r w:rsidR="000C0044">
        <w:rPr>
          <w:sz w:val="28"/>
          <w:szCs w:val="28"/>
        </w:rPr>
        <w:t>*</w:t>
      </w:r>
      <w:r w:rsidR="00E67FB8">
        <w:rPr>
          <w:sz w:val="28"/>
          <w:szCs w:val="28"/>
        </w:rPr>
        <w:t>, работающего</w:t>
      </w:r>
      <w:r w:rsidRPr="00153A15">
        <w:rPr>
          <w:sz w:val="28"/>
          <w:szCs w:val="28"/>
        </w:rPr>
        <w:t xml:space="preserve"> </w:t>
      </w:r>
      <w:r w:rsidR="00690868">
        <w:rPr>
          <w:sz w:val="28"/>
          <w:szCs w:val="28"/>
        </w:rPr>
        <w:t xml:space="preserve">директором </w:t>
      </w:r>
      <w:r w:rsidRPr="00592078">
        <w:rPr>
          <w:sz w:val="28"/>
          <w:szCs w:val="28"/>
        </w:rPr>
        <w:t>общества с ограниченной ответственностью «Уралнетегаздиагностика» (ООО «УНГД»)</w:t>
      </w:r>
      <w:r w:rsidRPr="00153A15">
        <w:rPr>
          <w:sz w:val="28"/>
          <w:szCs w:val="28"/>
        </w:rPr>
        <w:t>, находящегося по</w:t>
      </w:r>
      <w:r w:rsidR="00E67FB8">
        <w:rPr>
          <w:sz w:val="28"/>
          <w:szCs w:val="28"/>
        </w:rPr>
        <w:t xml:space="preserve"> адресу: ХМАО-Югра</w:t>
      </w:r>
      <w:r w:rsidR="00C20163">
        <w:rPr>
          <w:sz w:val="28"/>
          <w:szCs w:val="28"/>
        </w:rPr>
        <w:t>,</w:t>
      </w:r>
      <w:r w:rsidR="00E67FB8">
        <w:rPr>
          <w:sz w:val="28"/>
          <w:szCs w:val="28"/>
        </w:rPr>
        <w:t xml:space="preserve"> </w:t>
      </w:r>
      <w:r w:rsidR="000C0044">
        <w:rPr>
          <w:sz w:val="28"/>
          <w:szCs w:val="28"/>
        </w:rPr>
        <w:t>*</w:t>
      </w:r>
      <w:r w:rsidRPr="00153A15">
        <w:rPr>
          <w:sz w:val="28"/>
          <w:szCs w:val="28"/>
        </w:rPr>
        <w:t>,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z w:val="28"/>
          <w:szCs w:val="28"/>
        </w:rPr>
        <w:t>28.01.2025</w:t>
      </w:r>
      <w:r w:rsidRPr="00153A15" w:rsidR="00153A15">
        <w:rPr>
          <w:sz w:val="28"/>
          <w:szCs w:val="28"/>
        </w:rPr>
        <w:t xml:space="preserve"> в 00 час. 01 мин. </w:t>
      </w:r>
      <w:r w:rsidR="00C20163">
        <w:rPr>
          <w:sz w:val="28"/>
          <w:szCs w:val="28"/>
        </w:rPr>
        <w:t>Никитин П.В.</w:t>
      </w:r>
      <w:r w:rsidRPr="00153A15" w:rsidR="00153A15">
        <w:rPr>
          <w:sz w:val="28"/>
          <w:szCs w:val="28"/>
        </w:rPr>
        <w:t>, являясь должностным лицом –</w:t>
      </w:r>
      <w:r w:rsidR="00E67FB8">
        <w:rPr>
          <w:sz w:val="28"/>
          <w:szCs w:val="28"/>
        </w:rPr>
        <w:t xml:space="preserve"> </w:t>
      </w:r>
      <w:r w:rsidR="00C20163">
        <w:rPr>
          <w:sz w:val="28"/>
          <w:szCs w:val="28"/>
        </w:rPr>
        <w:t xml:space="preserve">директором </w:t>
      </w:r>
      <w:r w:rsidR="00592078">
        <w:rPr>
          <w:sz w:val="28"/>
          <w:szCs w:val="28"/>
        </w:rPr>
        <w:t>ООО</w:t>
      </w:r>
      <w:r w:rsidR="00C20163">
        <w:rPr>
          <w:sz w:val="28"/>
          <w:szCs w:val="28"/>
        </w:rPr>
        <w:t xml:space="preserve"> «УНГД»</w:t>
      </w:r>
      <w:r w:rsidRPr="00153A15" w:rsidR="00C20163">
        <w:rPr>
          <w:sz w:val="28"/>
          <w:szCs w:val="28"/>
        </w:rPr>
        <w:t>, находящегося по</w:t>
      </w:r>
      <w:r w:rsidR="00C20163">
        <w:rPr>
          <w:sz w:val="28"/>
          <w:szCs w:val="28"/>
        </w:rPr>
        <w:t xml:space="preserve"> адресу: ХМАО-Югра, г.Нягань,</w:t>
      </w:r>
      <w:r w:rsidRPr="00153A15" w:rsidR="00C20163">
        <w:rPr>
          <w:sz w:val="28"/>
          <w:szCs w:val="28"/>
        </w:rPr>
        <w:t xml:space="preserve"> </w:t>
      </w:r>
      <w:r w:rsidR="00C20163">
        <w:rPr>
          <w:sz w:val="28"/>
          <w:szCs w:val="28"/>
        </w:rPr>
        <w:t>2 микрорайон, дом 12</w:t>
      </w:r>
      <w:r w:rsidRPr="00153A15" w:rsidR="00C20163">
        <w:rPr>
          <w:sz w:val="28"/>
          <w:szCs w:val="28"/>
        </w:rPr>
        <w:t>,</w:t>
      </w:r>
      <w:r w:rsidR="00C20163">
        <w:rPr>
          <w:sz w:val="28"/>
          <w:szCs w:val="28"/>
        </w:rPr>
        <w:t xml:space="preserve"> помещение 71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>
        <w:rPr>
          <w:sz w:val="28"/>
          <w:szCs w:val="28"/>
        </w:rPr>
        <w:t>расчеты по страховым взносам за 12</w:t>
      </w:r>
      <w:r w:rsidR="009C39BD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C20163">
        <w:rPr>
          <w:sz w:val="28"/>
          <w:szCs w:val="28"/>
        </w:rPr>
        <w:t>Никитин П.В.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E67FB8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В пункте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</w:t>
      </w:r>
      <w:r w:rsidRPr="00F53659">
        <w:rPr>
          <w:color w:val="auto"/>
          <w:spacing w:val="-2"/>
          <w:sz w:val="28"/>
          <w:szCs w:val="28"/>
          <w:lang w:val="x-none"/>
        </w:rPr>
        <w:t>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</w:t>
      </w:r>
      <w:r w:rsidRPr="00F53659">
        <w:rPr>
          <w:color w:val="auto"/>
          <w:spacing w:val="-2"/>
          <w:sz w:val="28"/>
          <w:szCs w:val="28"/>
          <w:lang w:val="x-none"/>
        </w:rPr>
        <w:t>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133265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>Руководствуясь частью 2 статьи 25.1 Кодекса Российской Федерации об адм</w:t>
      </w:r>
      <w:r w:rsidRPr="00193BA3">
        <w:rPr>
          <w:sz w:val="28"/>
        </w:rPr>
        <w:t xml:space="preserve">инистративных правонарушениях, считаю возможным рассмотреть дело в отсутствии должностного лица </w:t>
      </w:r>
      <w:r w:rsidR="00C20163">
        <w:rPr>
          <w:sz w:val="28"/>
          <w:szCs w:val="28"/>
        </w:rPr>
        <w:t>Никитина П.В.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23 Налогового кодекса Российской Федерации, налогоплате</w:t>
      </w:r>
      <w:r>
        <w:rPr>
          <w:bCs/>
          <w:sz w:val="28"/>
          <w:szCs w:val="28"/>
        </w:rPr>
        <w:t>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7 статьи 431 Налогового кодекса Россий</w:t>
      </w:r>
      <w:r>
        <w:rPr>
          <w:bCs/>
          <w:sz w:val="28"/>
          <w:szCs w:val="28"/>
        </w:rPr>
        <w:t xml:space="preserve">ской Федерации предусмотрена обязанность плательщиков страховых взносов, производящих выплаты и иные вознаграждениям физическим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</w:t>
      </w:r>
      <w:r>
        <w:rPr>
          <w:bCs/>
          <w:sz w:val="28"/>
          <w:szCs w:val="28"/>
        </w:rPr>
        <w:t>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до 2</w:t>
      </w:r>
      <w:r>
        <w:rPr>
          <w:bCs/>
          <w:sz w:val="28"/>
          <w:szCs w:val="28"/>
        </w:rPr>
        <w:t xml:space="preserve">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 xml:space="preserve"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</w:t>
      </w:r>
      <w:r>
        <w:rPr>
          <w:bCs/>
          <w:sz w:val="28"/>
          <w:szCs w:val="28"/>
          <w:lang w:val="x-none"/>
        </w:rPr>
        <w:t>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C87455">
        <w:rPr>
          <w:bCs/>
          <w:sz w:val="28"/>
          <w:szCs w:val="28"/>
        </w:rPr>
        <w:t>расчет по страховым взносам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C87455">
        <w:rPr>
          <w:bCs/>
          <w:sz w:val="28"/>
          <w:szCs w:val="28"/>
        </w:rPr>
        <w:t>27.01.2025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C20163">
        <w:rPr>
          <w:sz w:val="28"/>
          <w:szCs w:val="28"/>
        </w:rPr>
        <w:t>Никитин П.В.</w:t>
      </w:r>
      <w:r w:rsidR="00153A15">
        <w:rPr>
          <w:bCs/>
          <w:sz w:val="28"/>
          <w:szCs w:val="28"/>
        </w:rPr>
        <w:t xml:space="preserve"> </w:t>
      </w:r>
      <w:r w:rsidR="00C87455">
        <w:rPr>
          <w:bCs/>
          <w:sz w:val="28"/>
          <w:szCs w:val="28"/>
        </w:rPr>
        <w:t>расчет по страховым взносам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0B1CAA">
        <w:rPr>
          <w:bCs/>
          <w:sz w:val="28"/>
          <w:szCs w:val="28"/>
        </w:rPr>
        <w:t xml:space="preserve">по состоянию на </w:t>
      </w:r>
      <w:r w:rsidR="00C20163">
        <w:rPr>
          <w:bCs/>
          <w:sz w:val="28"/>
          <w:szCs w:val="28"/>
        </w:rPr>
        <w:t>27</w:t>
      </w:r>
      <w:r w:rsidR="000B1CAA">
        <w:rPr>
          <w:bCs/>
          <w:sz w:val="28"/>
          <w:szCs w:val="28"/>
        </w:rPr>
        <w:t xml:space="preserve">.02.2025 не </w:t>
      </w:r>
      <w:r w:rsidR="00CB0685">
        <w:rPr>
          <w:bCs/>
          <w:sz w:val="28"/>
          <w:szCs w:val="28"/>
        </w:rPr>
        <w:t>представил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C20163">
        <w:rPr>
          <w:sz w:val="28"/>
          <w:szCs w:val="28"/>
        </w:rPr>
        <w:t>Никитина П.В.</w:t>
      </w:r>
      <w:r w:rsidR="000B1CAA">
        <w:rPr>
          <w:bCs/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>- протоколом №</w:t>
      </w:r>
      <w:r w:rsidRPr="00102A5D">
        <w:rPr>
          <w:sz w:val="28"/>
          <w:szCs w:val="28"/>
        </w:rPr>
        <w:t xml:space="preserve"> </w:t>
      </w:r>
      <w:r w:rsidR="00C87455">
        <w:rPr>
          <w:sz w:val="28"/>
          <w:szCs w:val="28"/>
        </w:rPr>
        <w:t>483Ю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C20163">
        <w:rPr>
          <w:sz w:val="28"/>
          <w:szCs w:val="28"/>
        </w:rPr>
        <w:t>27</w:t>
      </w:r>
      <w:r w:rsidR="003259ED">
        <w:rPr>
          <w:sz w:val="28"/>
          <w:szCs w:val="28"/>
        </w:rPr>
        <w:t>.02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C20163">
        <w:rPr>
          <w:sz w:val="28"/>
          <w:szCs w:val="28"/>
        </w:rPr>
        <w:t>Никитиным П.В.</w:t>
      </w:r>
      <w:r w:rsidR="000B1CAA">
        <w:rPr>
          <w:bCs/>
          <w:sz w:val="28"/>
          <w:szCs w:val="28"/>
        </w:rPr>
        <w:t xml:space="preserve"> </w:t>
      </w:r>
      <w:r w:rsidR="00153A15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</w:t>
      </w:r>
      <w:r w:rsidRPr="00817CEC">
        <w:rPr>
          <w:sz w:val="28"/>
          <w:szCs w:val="28"/>
        </w:rPr>
        <w:t>галтерской отчетности и расчетов по страховым взносам,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Выпиской из Единого государственного реестра юридических лиц от </w:t>
      </w:r>
      <w:r w:rsidR="00C20163">
        <w:rPr>
          <w:sz w:val="28"/>
          <w:szCs w:val="28"/>
        </w:rPr>
        <w:t>19</w:t>
      </w:r>
      <w:r w:rsidR="00CB0685">
        <w:rPr>
          <w:sz w:val="28"/>
          <w:szCs w:val="28"/>
        </w:rPr>
        <w:t>.02.2025</w:t>
      </w:r>
      <w:r w:rsidRPr="00153A15">
        <w:rPr>
          <w:sz w:val="28"/>
          <w:szCs w:val="28"/>
        </w:rPr>
        <w:t>, согласно которой</w:t>
      </w:r>
      <w:r w:rsidR="00CB0685">
        <w:rPr>
          <w:sz w:val="28"/>
          <w:szCs w:val="28"/>
        </w:rPr>
        <w:t xml:space="preserve"> </w:t>
      </w:r>
      <w:r w:rsidR="00C20163">
        <w:rPr>
          <w:sz w:val="28"/>
          <w:szCs w:val="28"/>
        </w:rPr>
        <w:t xml:space="preserve">директором </w:t>
      </w:r>
      <w:r w:rsidR="00592078">
        <w:rPr>
          <w:sz w:val="28"/>
          <w:szCs w:val="28"/>
        </w:rPr>
        <w:t>ООО</w:t>
      </w:r>
      <w:r w:rsidR="00C20163">
        <w:rPr>
          <w:sz w:val="28"/>
          <w:szCs w:val="28"/>
        </w:rPr>
        <w:t xml:space="preserve"> «УНГД»</w:t>
      </w:r>
      <w:r w:rsidRPr="00153A15">
        <w:rPr>
          <w:sz w:val="28"/>
          <w:szCs w:val="28"/>
        </w:rPr>
        <w:t xml:space="preserve"> является </w:t>
      </w:r>
      <w:r w:rsidR="00C20163">
        <w:rPr>
          <w:sz w:val="28"/>
          <w:szCs w:val="28"/>
        </w:rPr>
        <w:t>Никитин П.В.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Указанные доказательства были оценены в совокупности, в соотв</w:t>
      </w:r>
      <w:r w:rsidRPr="00153A15">
        <w:rPr>
          <w:sz w:val="28"/>
          <w:szCs w:val="28"/>
        </w:rPr>
        <w:t xml:space="preserve">етствии с требованиями статьи 26.11 Кодекса Российской Федерации об административных правонарушениях. 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Действия должностного лица </w:t>
      </w:r>
      <w:r w:rsidR="00C20163">
        <w:rPr>
          <w:sz w:val="28"/>
          <w:szCs w:val="28"/>
        </w:rPr>
        <w:t>Никитина П.В.</w:t>
      </w:r>
      <w:r w:rsidRPr="00153A15" w:rsidR="000A4DA2">
        <w:rPr>
          <w:sz w:val="28"/>
          <w:szCs w:val="28"/>
        </w:rPr>
        <w:t xml:space="preserve"> </w:t>
      </w:r>
      <w:r w:rsidRPr="00153A15">
        <w:rPr>
          <w:sz w:val="28"/>
          <w:szCs w:val="28"/>
        </w:rPr>
        <w:t xml:space="preserve">мировой судья квалифицирует по статье 15.5 Кодекса Российской Федерации об административных правонарушениях как </w:t>
      </w:r>
      <w:r w:rsidRPr="00153A15">
        <w:rPr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При назначении административного наказания </w:t>
      </w:r>
      <w:r w:rsidR="00C20163">
        <w:rPr>
          <w:sz w:val="28"/>
          <w:szCs w:val="28"/>
        </w:rPr>
        <w:t>Никитин</w:t>
      </w:r>
      <w:r w:rsidR="00995178">
        <w:rPr>
          <w:sz w:val="28"/>
          <w:szCs w:val="28"/>
        </w:rPr>
        <w:t>у</w:t>
      </w:r>
      <w:r w:rsidR="00C20163">
        <w:rPr>
          <w:sz w:val="28"/>
          <w:szCs w:val="28"/>
        </w:rPr>
        <w:t xml:space="preserve"> П.В.,</w:t>
      </w:r>
      <w:r w:rsidRPr="00153A15">
        <w:rPr>
          <w:sz w:val="28"/>
          <w:szCs w:val="28"/>
        </w:rPr>
        <w:t xml:space="preserve"> 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</w:t>
      </w:r>
      <w:r w:rsidRPr="00153A15">
        <w:rPr>
          <w:sz w:val="28"/>
          <w:szCs w:val="28"/>
        </w:rPr>
        <w:t>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С учетом отсутствия</w:t>
      </w:r>
      <w:r w:rsidR="00070B49">
        <w:rPr>
          <w:sz w:val="28"/>
          <w:szCs w:val="28"/>
        </w:rPr>
        <w:t xml:space="preserve"> обстоятельств,</w:t>
      </w:r>
      <w:r w:rsidRPr="00153A15">
        <w:rPr>
          <w:sz w:val="28"/>
          <w:szCs w:val="28"/>
        </w:rPr>
        <w:t xml:space="preserve"> отягчающих администрати</w:t>
      </w:r>
      <w:r w:rsidRPr="00153A15">
        <w:rPr>
          <w:sz w:val="28"/>
          <w:szCs w:val="28"/>
        </w:rPr>
        <w:t xml:space="preserve">вную ответственность, мировой судья приходит к выводу </w:t>
      </w:r>
      <w:r w:rsidR="00592078">
        <w:rPr>
          <w:sz w:val="28"/>
          <w:szCs w:val="28"/>
        </w:rPr>
        <w:t>о возможности назначения Никитину П.В.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</w:t>
      </w:r>
      <w:r w:rsidRPr="00153A15">
        <w:rPr>
          <w:sz w:val="28"/>
          <w:szCs w:val="28"/>
        </w:rPr>
        <w:t>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995178">
        <w:rPr>
          <w:sz w:val="28"/>
          <w:szCs w:val="28"/>
        </w:rPr>
        <w:t>Никитина Павла Владимировича</w:t>
      </w:r>
      <w:r w:rsidRPr="00153A15" w:rsidR="00153A15">
        <w:rPr>
          <w:sz w:val="28"/>
          <w:szCs w:val="28"/>
        </w:rPr>
        <w:t xml:space="preserve"> </w:t>
      </w:r>
      <w:r w:rsidR="00691E9F">
        <w:rPr>
          <w:sz w:val="28"/>
        </w:rPr>
        <w:t>признать виновн</w:t>
      </w:r>
      <w:r w:rsidR="00E7458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</w:t>
      </w:r>
      <w:r>
        <w:rPr>
          <w:sz w:val="28"/>
        </w:rPr>
        <w:t>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B23018">
        <w:rPr>
          <w:sz w:val="28"/>
        </w:rPr>
        <w:t>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</w:t>
      </w:r>
      <w:r>
        <w:rPr>
          <w:sz w:val="28"/>
        </w:rPr>
        <w:t xml:space="preserve">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8D626D" w:rsidP="00592078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044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70B49"/>
    <w:rsid w:val="000A4DA2"/>
    <w:rsid w:val="000B1CAA"/>
    <w:rsid w:val="000C0044"/>
    <w:rsid w:val="00102A5D"/>
    <w:rsid w:val="00133265"/>
    <w:rsid w:val="00153A15"/>
    <w:rsid w:val="00164BB7"/>
    <w:rsid w:val="00193BA3"/>
    <w:rsid w:val="001C592D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6610E"/>
    <w:rsid w:val="003736FF"/>
    <w:rsid w:val="00392B1D"/>
    <w:rsid w:val="003E029F"/>
    <w:rsid w:val="00435573"/>
    <w:rsid w:val="00442B22"/>
    <w:rsid w:val="00481168"/>
    <w:rsid w:val="004913D4"/>
    <w:rsid w:val="004D7995"/>
    <w:rsid w:val="00501652"/>
    <w:rsid w:val="00585C49"/>
    <w:rsid w:val="00592078"/>
    <w:rsid w:val="005C301C"/>
    <w:rsid w:val="005C49E7"/>
    <w:rsid w:val="005F15B6"/>
    <w:rsid w:val="005F6C6B"/>
    <w:rsid w:val="00671881"/>
    <w:rsid w:val="00690868"/>
    <w:rsid w:val="00691E9F"/>
    <w:rsid w:val="006C5400"/>
    <w:rsid w:val="006C57BF"/>
    <w:rsid w:val="00732D63"/>
    <w:rsid w:val="0073438A"/>
    <w:rsid w:val="00744E4D"/>
    <w:rsid w:val="00786A49"/>
    <w:rsid w:val="00792266"/>
    <w:rsid w:val="007A20D5"/>
    <w:rsid w:val="007B6EC3"/>
    <w:rsid w:val="008124E9"/>
    <w:rsid w:val="00817CEC"/>
    <w:rsid w:val="00820B15"/>
    <w:rsid w:val="00833135"/>
    <w:rsid w:val="00845F20"/>
    <w:rsid w:val="008623B6"/>
    <w:rsid w:val="008A0468"/>
    <w:rsid w:val="008D626D"/>
    <w:rsid w:val="008F02CF"/>
    <w:rsid w:val="009013B4"/>
    <w:rsid w:val="00906097"/>
    <w:rsid w:val="00964F5D"/>
    <w:rsid w:val="00995178"/>
    <w:rsid w:val="009A3CC2"/>
    <w:rsid w:val="009C39BD"/>
    <w:rsid w:val="00A30ED6"/>
    <w:rsid w:val="00A55223"/>
    <w:rsid w:val="00A76D21"/>
    <w:rsid w:val="00AA22F1"/>
    <w:rsid w:val="00AB418A"/>
    <w:rsid w:val="00AB41EC"/>
    <w:rsid w:val="00B02E16"/>
    <w:rsid w:val="00B05005"/>
    <w:rsid w:val="00B0572F"/>
    <w:rsid w:val="00B23018"/>
    <w:rsid w:val="00B5232A"/>
    <w:rsid w:val="00B809B9"/>
    <w:rsid w:val="00B92402"/>
    <w:rsid w:val="00BC095B"/>
    <w:rsid w:val="00BE20B3"/>
    <w:rsid w:val="00BE6883"/>
    <w:rsid w:val="00C05127"/>
    <w:rsid w:val="00C17309"/>
    <w:rsid w:val="00C20163"/>
    <w:rsid w:val="00C21F9F"/>
    <w:rsid w:val="00C221E9"/>
    <w:rsid w:val="00C347BE"/>
    <w:rsid w:val="00C45539"/>
    <w:rsid w:val="00C82177"/>
    <w:rsid w:val="00C87455"/>
    <w:rsid w:val="00CA4203"/>
    <w:rsid w:val="00CB0685"/>
    <w:rsid w:val="00D26C60"/>
    <w:rsid w:val="00D27DE0"/>
    <w:rsid w:val="00D36982"/>
    <w:rsid w:val="00D44E13"/>
    <w:rsid w:val="00D6558E"/>
    <w:rsid w:val="00DA05D6"/>
    <w:rsid w:val="00DE5F16"/>
    <w:rsid w:val="00DE695A"/>
    <w:rsid w:val="00E67FB8"/>
    <w:rsid w:val="00E74589"/>
    <w:rsid w:val="00E76A73"/>
    <w:rsid w:val="00E9748B"/>
    <w:rsid w:val="00EB30AE"/>
    <w:rsid w:val="00EB75A9"/>
    <w:rsid w:val="00EE323E"/>
    <w:rsid w:val="00F21399"/>
    <w:rsid w:val="00F2657D"/>
    <w:rsid w:val="00F36FBD"/>
    <w:rsid w:val="00F36FDB"/>
    <w:rsid w:val="00F43C81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2399A-5B3F-48BA-829C-F97767A1F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